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13FC" w:rsidRDefault="00632DDE" w:rsidP="003313FC">
      <w:pPr>
        <w:pStyle w:val="Odsekzoznamu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313FC">
        <w:rPr>
          <w:rFonts w:ascii="Times New Roman" w:hAnsi="Times New Roman" w:cs="Times New Roman"/>
          <w:b/>
          <w:sz w:val="28"/>
          <w:szCs w:val="28"/>
        </w:rPr>
        <w:t>. nedeľa v období cez rok</w:t>
      </w:r>
      <w:r w:rsidR="00C4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BB7FC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5C2370">
        <w:rPr>
          <w:rFonts w:ascii="Times New Roman" w:hAnsi="Times New Roman" w:cs="Times New Roman"/>
          <w:b/>
          <w:sz w:val="28"/>
          <w:szCs w:val="28"/>
        </w:rPr>
        <w:t>.2</w:t>
      </w:r>
      <w:r w:rsidR="00C4424A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BB7FCA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5823E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Popolcová streda, deň pôstu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5823E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Štvrtok po Popolcovej strede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5823E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 po Popolcovej strede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133E74" w:rsidP="00502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Sobota po Popolcovej strede</w:t>
            </w:r>
          </w:p>
        </w:tc>
        <w:tc>
          <w:tcPr>
            <w:tcW w:w="1696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133E74" w:rsidP="00376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Prvá pôstna nedeľa</w:t>
            </w:r>
          </w:p>
        </w:tc>
        <w:tc>
          <w:tcPr>
            <w:tcW w:w="1696" w:type="dxa"/>
          </w:tcPr>
          <w:p w:rsidR="00C370DA" w:rsidRPr="00384E13" w:rsidRDefault="007E60F7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632DDE" w:rsidRDefault="00632DDE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44A" w:rsidRDefault="005823E5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slávime</w:t>
      </w:r>
      <w:r w:rsidR="005C2370">
        <w:rPr>
          <w:rFonts w:ascii="Times New Roman" w:hAnsi="Times New Roman" w:cs="Times New Roman"/>
          <w:sz w:val="24"/>
          <w:szCs w:val="24"/>
        </w:rPr>
        <w:t xml:space="preserve"> výročný deň zriadenia našej diecézy pápežom Benediktom XVI. (2008). Môžeme v tomto čase zvlášť myslieť na nášho otca biskupa Tomáša.</w:t>
      </w:r>
    </w:p>
    <w:p w:rsidR="00133E74" w:rsidRDefault="00133E74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Popolcovou stredou vstúpime do pôstneho obdobia. Pôst je obdobie, ktoré predchádza a pripravuje </w:t>
      </w:r>
      <w:r w:rsidR="000672A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slávenie Veľkej noci. Je časom počúvania Božieho slova a obrátenia, prípravy a pamiatky na krst, zmierenia s Bohom a s bratmi, častejšieho oddávania sa kresťanskému pokániu: modlitbe, pôstu a almužne. Je časom, kedy sú nasledovníci Ježiša Krista pozvaní pristúpiť k sviatosti </w:t>
      </w:r>
      <w:r w:rsidR="00223228">
        <w:rPr>
          <w:rFonts w:ascii="Times New Roman" w:hAnsi="Times New Roman" w:cs="Times New Roman"/>
          <w:sz w:val="24"/>
          <w:szCs w:val="24"/>
        </w:rPr>
        <w:t>pokánia a častejšieho sa zjednotenia s Ježišovou bolesťou i modlením sa krížovej cesty.</w:t>
      </w:r>
    </w:p>
    <w:p w:rsidR="00133E74" w:rsidRDefault="000672AC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Popolcová streda je dňom pokánia a pôstu pre celú Cirkev. Veriaci od 14 roku do 60 roku sú povinní zdržať sa mäsa a iba raz za deň sa dosýta najesť a prijať trochu pokrmu ešte dvakrát v priebehu dňa.</w:t>
      </w:r>
    </w:p>
    <w:p w:rsidR="000672AC" w:rsidRDefault="00133E74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133E74">
        <w:rPr>
          <w:rFonts w:ascii="Times New Roman" w:hAnsi="Times New Roman" w:cs="Times New Roman"/>
          <w:sz w:val="24"/>
          <w:szCs w:val="24"/>
        </w:rPr>
        <w:t>Diecézna charita Žilina Vás pozýva do modlitby, pôstu a almužny pre trpiacich. Tradičnú zbierku na Charitu na prvú pôstnu nedeľu rozširujeme o kampaň MOJA ALMUŽNA počas celého pôstu s viacerými možnosťami podpory. Informácie nájdete na www.charitaza.sk, na plagáte a na letákoch v tvare mešca, vezmite si ich. K dispozícii sú aj šeky, tiež možnosť odovzdať svoju almužnu pre Charitu na fare. Vďaka Vašej štedrosti môžeme spolu napĺňať poslanie byť blízko pri človeku! Ďakujeme!</w:t>
      </w:r>
      <w:r w:rsidR="000672AC">
        <w:rPr>
          <w:rFonts w:ascii="Times New Roman" w:hAnsi="Times New Roman" w:cs="Times New Roman"/>
          <w:sz w:val="24"/>
          <w:szCs w:val="24"/>
        </w:rPr>
        <w:t xml:space="preserve"> </w:t>
      </w:r>
      <w:r w:rsidR="000672AC" w:rsidRPr="000672AC">
        <w:rPr>
          <w:rFonts w:ascii="Times New Roman" w:hAnsi="Times New Roman" w:cs="Times New Roman"/>
          <w:sz w:val="24"/>
          <w:szCs w:val="24"/>
        </w:rPr>
        <w:t>Na budúcu nedeľu bude zbierka na charitu</w:t>
      </w:r>
      <w:r w:rsidR="000672AC">
        <w:rPr>
          <w:rFonts w:ascii="Times New Roman" w:hAnsi="Times New Roman" w:cs="Times New Roman"/>
          <w:sz w:val="24"/>
          <w:szCs w:val="24"/>
        </w:rPr>
        <w:t>.</w:t>
      </w:r>
    </w:p>
    <w:p w:rsidR="00223228" w:rsidRDefault="00223228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Vyšlo nové číslo časopisu Naša žilinská diecéza.</w:t>
      </w:r>
    </w:p>
    <w:p w:rsidR="00345E2D" w:rsidRPr="000672AC" w:rsidRDefault="00345E2D" w:rsidP="000672AC">
      <w:pPr>
        <w:jc w:val="both"/>
        <w:rPr>
          <w:rFonts w:ascii="Times New Roman" w:hAnsi="Times New Roman" w:cs="Times New Roman"/>
          <w:sz w:val="24"/>
          <w:szCs w:val="24"/>
        </w:rPr>
      </w:pPr>
      <w:r w:rsidRPr="00345E2D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pomoci. Nech vám to Pán odmení. Žehnám vám do ďalšieho týždňa.</w:t>
      </w:r>
    </w:p>
    <w:p w:rsidR="007E60F7" w:rsidRDefault="007E60F7" w:rsidP="009F7606">
      <w:pPr>
        <w:jc w:val="both"/>
        <w:rPr>
          <w:rFonts w:ascii="Times New Roman" w:hAnsi="Times New Roman" w:cs="Times New Roman"/>
          <w:sz w:val="24"/>
          <w:szCs w:val="24"/>
        </w:rPr>
      </w:pPr>
      <w:r w:rsidRPr="007E60F7">
        <w:rPr>
          <w:rFonts w:ascii="Times New Roman" w:hAnsi="Times New Roman" w:cs="Times New Roman"/>
          <w:sz w:val="24"/>
          <w:szCs w:val="24"/>
        </w:rPr>
        <w:t xml:space="preserve">Otec biskup Viliam </w:t>
      </w:r>
      <w:proofErr w:type="spellStart"/>
      <w:r w:rsidRPr="007E60F7">
        <w:rPr>
          <w:rFonts w:ascii="Times New Roman" w:hAnsi="Times New Roman" w:cs="Times New Roman"/>
          <w:sz w:val="24"/>
          <w:szCs w:val="24"/>
        </w:rPr>
        <w:t>Judák</w:t>
      </w:r>
      <w:proofErr w:type="spellEnd"/>
      <w:r w:rsidRPr="007E60F7">
        <w:rPr>
          <w:rFonts w:ascii="Times New Roman" w:hAnsi="Times New Roman" w:cs="Times New Roman"/>
          <w:sz w:val="24"/>
          <w:szCs w:val="24"/>
        </w:rPr>
        <w:t xml:space="preserve"> vyzval ku každodennej modlitbe za odvrátenie pandémie o 20.00hod. Budem rád, keď sa k tejto výzve pripojíme, aj keď len jednoduchým povzdychom alebo desiatkom ruženca. Ak sa bude dať, budú vtedy znieť i zvony. </w:t>
      </w:r>
    </w:p>
    <w:p w:rsidR="00BE3491" w:rsidRDefault="00BE3491" w:rsidP="009F760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8F5" w:rsidRDefault="006168F5" w:rsidP="00655B0E">
      <w:pPr>
        <w:spacing w:after="0" w:line="240" w:lineRule="auto"/>
      </w:pPr>
      <w:r>
        <w:separator/>
      </w:r>
    </w:p>
  </w:endnote>
  <w:endnote w:type="continuationSeparator" w:id="0">
    <w:p w:rsidR="006168F5" w:rsidRDefault="006168F5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8F5" w:rsidRDefault="006168F5" w:rsidP="00655B0E">
      <w:pPr>
        <w:spacing w:after="0" w:line="240" w:lineRule="auto"/>
      </w:pPr>
      <w:r>
        <w:separator/>
      </w:r>
    </w:p>
  </w:footnote>
  <w:footnote w:type="continuationSeparator" w:id="0">
    <w:p w:rsidR="006168F5" w:rsidRDefault="006168F5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339"/>
    <w:rsid w:val="0002051A"/>
    <w:rsid w:val="00031005"/>
    <w:rsid w:val="0003499A"/>
    <w:rsid w:val="00036537"/>
    <w:rsid w:val="000462A0"/>
    <w:rsid w:val="0005673F"/>
    <w:rsid w:val="000672AC"/>
    <w:rsid w:val="00072D6F"/>
    <w:rsid w:val="00074AB3"/>
    <w:rsid w:val="00087495"/>
    <w:rsid w:val="00087C4E"/>
    <w:rsid w:val="0009694D"/>
    <w:rsid w:val="000A1D63"/>
    <w:rsid w:val="000B3F03"/>
    <w:rsid w:val="000B545A"/>
    <w:rsid w:val="000B5BD1"/>
    <w:rsid w:val="000C1555"/>
    <w:rsid w:val="000C155C"/>
    <w:rsid w:val="000C1EED"/>
    <w:rsid w:val="000E6BED"/>
    <w:rsid w:val="001040CF"/>
    <w:rsid w:val="00105706"/>
    <w:rsid w:val="00133E74"/>
    <w:rsid w:val="001362B1"/>
    <w:rsid w:val="0013722B"/>
    <w:rsid w:val="0014628A"/>
    <w:rsid w:val="001462CA"/>
    <w:rsid w:val="00157F13"/>
    <w:rsid w:val="001651B8"/>
    <w:rsid w:val="00190D03"/>
    <w:rsid w:val="001A11ED"/>
    <w:rsid w:val="001A4778"/>
    <w:rsid w:val="001B0755"/>
    <w:rsid w:val="001C121F"/>
    <w:rsid w:val="001C2F8C"/>
    <w:rsid w:val="001C462B"/>
    <w:rsid w:val="001D4FD5"/>
    <w:rsid w:val="002035BB"/>
    <w:rsid w:val="00211BB3"/>
    <w:rsid w:val="00223228"/>
    <w:rsid w:val="0023110D"/>
    <w:rsid w:val="002415BF"/>
    <w:rsid w:val="00261F26"/>
    <w:rsid w:val="002633F5"/>
    <w:rsid w:val="00265E49"/>
    <w:rsid w:val="002B0CAD"/>
    <w:rsid w:val="002B144F"/>
    <w:rsid w:val="002D042B"/>
    <w:rsid w:val="002E029A"/>
    <w:rsid w:val="002E0955"/>
    <w:rsid w:val="002F0101"/>
    <w:rsid w:val="002F1A3F"/>
    <w:rsid w:val="003002D1"/>
    <w:rsid w:val="00307DA6"/>
    <w:rsid w:val="003108A0"/>
    <w:rsid w:val="00313F37"/>
    <w:rsid w:val="00323540"/>
    <w:rsid w:val="003313FC"/>
    <w:rsid w:val="00345E2D"/>
    <w:rsid w:val="003516E2"/>
    <w:rsid w:val="003548D5"/>
    <w:rsid w:val="00361FA4"/>
    <w:rsid w:val="00363CCA"/>
    <w:rsid w:val="00367819"/>
    <w:rsid w:val="00372887"/>
    <w:rsid w:val="00376B26"/>
    <w:rsid w:val="00376D39"/>
    <w:rsid w:val="00384E13"/>
    <w:rsid w:val="00396F41"/>
    <w:rsid w:val="003A3C9E"/>
    <w:rsid w:val="003B29C4"/>
    <w:rsid w:val="003B5F2A"/>
    <w:rsid w:val="003B6C17"/>
    <w:rsid w:val="003C4517"/>
    <w:rsid w:val="003D16A3"/>
    <w:rsid w:val="003D2E59"/>
    <w:rsid w:val="003D4887"/>
    <w:rsid w:val="003E5B76"/>
    <w:rsid w:val="003F7A3D"/>
    <w:rsid w:val="00402412"/>
    <w:rsid w:val="00404838"/>
    <w:rsid w:val="004227C0"/>
    <w:rsid w:val="0043039F"/>
    <w:rsid w:val="00441CA9"/>
    <w:rsid w:val="004741D4"/>
    <w:rsid w:val="004779B4"/>
    <w:rsid w:val="00490A16"/>
    <w:rsid w:val="004B5EBB"/>
    <w:rsid w:val="004C1188"/>
    <w:rsid w:val="004C244A"/>
    <w:rsid w:val="004C69E2"/>
    <w:rsid w:val="004D7C0C"/>
    <w:rsid w:val="004F6F97"/>
    <w:rsid w:val="005020DC"/>
    <w:rsid w:val="00505B26"/>
    <w:rsid w:val="00510365"/>
    <w:rsid w:val="00515E02"/>
    <w:rsid w:val="00534641"/>
    <w:rsid w:val="005357EA"/>
    <w:rsid w:val="00540098"/>
    <w:rsid w:val="00547C25"/>
    <w:rsid w:val="00554BA2"/>
    <w:rsid w:val="005823E5"/>
    <w:rsid w:val="0058633E"/>
    <w:rsid w:val="005B5261"/>
    <w:rsid w:val="005C2370"/>
    <w:rsid w:val="005C6129"/>
    <w:rsid w:val="005D389B"/>
    <w:rsid w:val="005D6085"/>
    <w:rsid w:val="006168F5"/>
    <w:rsid w:val="00623970"/>
    <w:rsid w:val="00630561"/>
    <w:rsid w:val="00632DDE"/>
    <w:rsid w:val="00636F2C"/>
    <w:rsid w:val="006370EE"/>
    <w:rsid w:val="00652230"/>
    <w:rsid w:val="00655B0E"/>
    <w:rsid w:val="00662ED3"/>
    <w:rsid w:val="00693E13"/>
    <w:rsid w:val="006B2594"/>
    <w:rsid w:val="006C344B"/>
    <w:rsid w:val="006C7989"/>
    <w:rsid w:val="006E609A"/>
    <w:rsid w:val="007044C1"/>
    <w:rsid w:val="007057AC"/>
    <w:rsid w:val="00706574"/>
    <w:rsid w:val="007119A4"/>
    <w:rsid w:val="00726509"/>
    <w:rsid w:val="00726B5E"/>
    <w:rsid w:val="00742EAA"/>
    <w:rsid w:val="00762E24"/>
    <w:rsid w:val="007716CA"/>
    <w:rsid w:val="007913EA"/>
    <w:rsid w:val="00793F6C"/>
    <w:rsid w:val="007A11C1"/>
    <w:rsid w:val="007A5545"/>
    <w:rsid w:val="007B763B"/>
    <w:rsid w:val="007E0890"/>
    <w:rsid w:val="007E4247"/>
    <w:rsid w:val="007E60F7"/>
    <w:rsid w:val="007E7EBC"/>
    <w:rsid w:val="007F0C6D"/>
    <w:rsid w:val="007F122E"/>
    <w:rsid w:val="00802242"/>
    <w:rsid w:val="00811523"/>
    <w:rsid w:val="00823DCF"/>
    <w:rsid w:val="00851D24"/>
    <w:rsid w:val="00873AB9"/>
    <w:rsid w:val="0089047E"/>
    <w:rsid w:val="00893534"/>
    <w:rsid w:val="008A14E3"/>
    <w:rsid w:val="008A25A0"/>
    <w:rsid w:val="008A3DF5"/>
    <w:rsid w:val="008B175B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1C0F"/>
    <w:rsid w:val="00961B1E"/>
    <w:rsid w:val="009673D2"/>
    <w:rsid w:val="009A3C80"/>
    <w:rsid w:val="009A3E9D"/>
    <w:rsid w:val="009B34E1"/>
    <w:rsid w:val="009C4101"/>
    <w:rsid w:val="009C5981"/>
    <w:rsid w:val="009F7606"/>
    <w:rsid w:val="00A100CB"/>
    <w:rsid w:val="00A1100C"/>
    <w:rsid w:val="00A20498"/>
    <w:rsid w:val="00A2317C"/>
    <w:rsid w:val="00A36CBC"/>
    <w:rsid w:val="00A57431"/>
    <w:rsid w:val="00A61FD3"/>
    <w:rsid w:val="00A6506E"/>
    <w:rsid w:val="00A6613E"/>
    <w:rsid w:val="00A7612C"/>
    <w:rsid w:val="00AE0A50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72167"/>
    <w:rsid w:val="00B72424"/>
    <w:rsid w:val="00B7426C"/>
    <w:rsid w:val="00B820F6"/>
    <w:rsid w:val="00B83DD2"/>
    <w:rsid w:val="00BB7FCA"/>
    <w:rsid w:val="00BC40C0"/>
    <w:rsid w:val="00BD57BF"/>
    <w:rsid w:val="00BE22AA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768AA"/>
    <w:rsid w:val="00CB3AD3"/>
    <w:rsid w:val="00CC7965"/>
    <w:rsid w:val="00CD28F9"/>
    <w:rsid w:val="00CE2782"/>
    <w:rsid w:val="00CE3980"/>
    <w:rsid w:val="00CE4860"/>
    <w:rsid w:val="00CF3479"/>
    <w:rsid w:val="00CF5374"/>
    <w:rsid w:val="00D1298E"/>
    <w:rsid w:val="00D12B46"/>
    <w:rsid w:val="00D14F0E"/>
    <w:rsid w:val="00D376EF"/>
    <w:rsid w:val="00D55E19"/>
    <w:rsid w:val="00D63F98"/>
    <w:rsid w:val="00D72FF0"/>
    <w:rsid w:val="00D74E11"/>
    <w:rsid w:val="00D76BC8"/>
    <w:rsid w:val="00D921B0"/>
    <w:rsid w:val="00DA7856"/>
    <w:rsid w:val="00DB543B"/>
    <w:rsid w:val="00DC266E"/>
    <w:rsid w:val="00DC4836"/>
    <w:rsid w:val="00DC7C4D"/>
    <w:rsid w:val="00DD2B27"/>
    <w:rsid w:val="00DE22B1"/>
    <w:rsid w:val="00DE5CDF"/>
    <w:rsid w:val="00E060E4"/>
    <w:rsid w:val="00E14BF5"/>
    <w:rsid w:val="00E31742"/>
    <w:rsid w:val="00E3657F"/>
    <w:rsid w:val="00E45BB2"/>
    <w:rsid w:val="00E90AC7"/>
    <w:rsid w:val="00E91333"/>
    <w:rsid w:val="00E95A2B"/>
    <w:rsid w:val="00E97F6C"/>
    <w:rsid w:val="00EA5A65"/>
    <w:rsid w:val="00ED050E"/>
    <w:rsid w:val="00EE068E"/>
    <w:rsid w:val="00EF1E41"/>
    <w:rsid w:val="00EF61EF"/>
    <w:rsid w:val="00F07693"/>
    <w:rsid w:val="00F478AA"/>
    <w:rsid w:val="00F561AA"/>
    <w:rsid w:val="00F573B6"/>
    <w:rsid w:val="00F633B7"/>
    <w:rsid w:val="00F651FD"/>
    <w:rsid w:val="00F6759A"/>
    <w:rsid w:val="00F758D6"/>
    <w:rsid w:val="00F820C5"/>
    <w:rsid w:val="00FA13BA"/>
    <w:rsid w:val="00FA4F77"/>
    <w:rsid w:val="00FB245D"/>
    <w:rsid w:val="00FB281A"/>
    <w:rsid w:val="00FB4D79"/>
    <w:rsid w:val="00FB7936"/>
    <w:rsid w:val="00FD5956"/>
    <w:rsid w:val="00FD686E"/>
    <w:rsid w:val="00FE24FD"/>
    <w:rsid w:val="00FF1412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7747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101</cp:revision>
  <cp:lastPrinted>2020-12-12T11:17:00Z</cp:lastPrinted>
  <dcterms:created xsi:type="dcterms:W3CDTF">2020-06-26T11:13:00Z</dcterms:created>
  <dcterms:modified xsi:type="dcterms:W3CDTF">2021-02-14T08:39:00Z</dcterms:modified>
</cp:coreProperties>
</file>