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F00048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Piata </w:t>
      </w:r>
      <w:r w:rsidR="00204F2C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>4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E724A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Živčáková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0004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A16AA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7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BB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724A9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E7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veľkonočná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B84" w:rsidRDefault="00E41B84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po </w:t>
      </w:r>
      <w:r w:rsidR="00E724A9">
        <w:rPr>
          <w:rFonts w:ascii="Times New Roman" w:hAnsi="Times New Roman" w:cs="Times New Roman"/>
          <w:sz w:val="24"/>
          <w:szCs w:val="24"/>
        </w:rPr>
        <w:t>sv. omši bude prvý nácvik detí</w:t>
      </w:r>
      <w:r>
        <w:rPr>
          <w:rFonts w:ascii="Times New Roman" w:hAnsi="Times New Roman" w:cs="Times New Roman"/>
          <w:sz w:val="24"/>
          <w:szCs w:val="24"/>
        </w:rPr>
        <w:t xml:space="preserve"> na prvé sv. prijímanie. Účasť detí a rodičov je nutná.</w:t>
      </w:r>
    </w:p>
    <w:p w:rsidR="00A62C7E" w:rsidRDefault="00F00048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</w:t>
      </w:r>
      <w:r w:rsidR="00A62C7E" w:rsidRPr="00A62C7E">
        <w:rPr>
          <w:rFonts w:ascii="Times New Roman" w:hAnsi="Times New Roman" w:cs="Times New Roman"/>
          <w:sz w:val="24"/>
          <w:szCs w:val="24"/>
        </w:rPr>
        <w:t xml:space="preserve"> o 15.00hod. pozývam všetkých, ktorí patria do ružencového spoločenstva na modlitbu ruženca za našu farnosť a úmysly Panny Márie. Naozaj by som bol rád, kebyže všetci, čo do ruženca patria, tak prídeme. Je to znak jednoty a môžeme si vyprosovať spoločne veľké milosti. Po modlitb</w:t>
      </w:r>
      <w:r w:rsidR="00A62C7E">
        <w:rPr>
          <w:rFonts w:ascii="Times New Roman" w:hAnsi="Times New Roman" w:cs="Times New Roman"/>
          <w:sz w:val="24"/>
          <w:szCs w:val="24"/>
        </w:rPr>
        <w:t xml:space="preserve">e pozývam ružu Janky </w:t>
      </w:r>
      <w:proofErr w:type="spellStart"/>
      <w:r w:rsidR="00A62C7E">
        <w:rPr>
          <w:rFonts w:ascii="Times New Roman" w:hAnsi="Times New Roman" w:cs="Times New Roman"/>
          <w:sz w:val="24"/>
          <w:szCs w:val="24"/>
        </w:rPr>
        <w:t>Ostrochovskej</w:t>
      </w:r>
      <w:proofErr w:type="spellEnd"/>
      <w:r w:rsidR="00A62C7E" w:rsidRPr="00A62C7E">
        <w:rPr>
          <w:rFonts w:ascii="Times New Roman" w:hAnsi="Times New Roman" w:cs="Times New Roman"/>
          <w:sz w:val="24"/>
          <w:szCs w:val="24"/>
        </w:rPr>
        <w:t xml:space="preserve"> na čaj alebo kávu na faru.</w:t>
      </w:r>
    </w:p>
    <w:p w:rsidR="00B4015E" w:rsidRDefault="00F00048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015E" w:rsidRPr="00B4015E">
        <w:rPr>
          <w:rFonts w:ascii="Times New Roman" w:hAnsi="Times New Roman" w:cs="Times New Roman"/>
          <w:sz w:val="24"/>
          <w:szCs w:val="24"/>
        </w:rPr>
        <w:t>ňazský seminár</w:t>
      </w:r>
      <w:r>
        <w:rPr>
          <w:rFonts w:ascii="Times New Roman" w:hAnsi="Times New Roman" w:cs="Times New Roman"/>
          <w:sz w:val="24"/>
          <w:szCs w:val="24"/>
        </w:rPr>
        <w:t xml:space="preserve"> a budúcich kňazov sme podporili sumou 700eur. Nech Pán odmení vašu štedrosť.</w:t>
      </w:r>
    </w:p>
    <w:p w:rsidR="00850117" w:rsidRDefault="00F00048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svätej omši </w:t>
      </w:r>
      <w:r w:rsidR="00850117">
        <w:rPr>
          <w:rFonts w:ascii="Times New Roman" w:hAnsi="Times New Roman" w:cs="Times New Roman"/>
          <w:sz w:val="24"/>
          <w:szCs w:val="24"/>
        </w:rPr>
        <w:t xml:space="preserve">budeme mať </w:t>
      </w:r>
      <w:proofErr w:type="spellStart"/>
      <w:r w:rsidR="00850117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850117">
        <w:rPr>
          <w:rFonts w:ascii="Times New Roman" w:hAnsi="Times New Roman" w:cs="Times New Roman"/>
          <w:sz w:val="24"/>
          <w:szCs w:val="24"/>
        </w:rPr>
        <w:t xml:space="preserve"> zbierku pre potreby našej farnosti.</w:t>
      </w:r>
    </w:p>
    <w:p w:rsidR="00942D82" w:rsidRPr="00B4015E" w:rsidRDefault="00E41B84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púť na Turzovku by sme odišli v</w:t>
      </w:r>
      <w:r w:rsidR="00F00048">
        <w:rPr>
          <w:rFonts w:ascii="Times New Roman" w:hAnsi="Times New Roman" w:cs="Times New Roman"/>
          <w:sz w:val="24"/>
          <w:szCs w:val="24"/>
        </w:rPr>
        <w:t xml:space="preserve"> pondelok </w:t>
      </w:r>
      <w:r w:rsidR="00942D82" w:rsidRPr="00942D82">
        <w:rPr>
          <w:rFonts w:ascii="Times New Roman" w:hAnsi="Times New Roman" w:cs="Times New Roman"/>
          <w:sz w:val="24"/>
          <w:szCs w:val="24"/>
        </w:rPr>
        <w:t xml:space="preserve">8. mája </w:t>
      </w:r>
      <w:r>
        <w:rPr>
          <w:rFonts w:ascii="Times New Roman" w:hAnsi="Times New Roman" w:cs="Times New Roman"/>
          <w:sz w:val="24"/>
          <w:szCs w:val="24"/>
        </w:rPr>
        <w:t xml:space="preserve">o 8.30 zo zastávky Na rázcestí. Autobus zastaví i na iných zastávkach. Išli by sme do Korne a tam kyvadlovou dopravou na Horu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D82" w:rsidRPr="00942D82">
        <w:rPr>
          <w:rFonts w:ascii="Times New Roman" w:hAnsi="Times New Roman" w:cs="Times New Roman"/>
          <w:sz w:val="24"/>
          <w:szCs w:val="24"/>
        </w:rPr>
        <w:t xml:space="preserve">Cena je 9 eur. </w:t>
      </w:r>
      <w:r>
        <w:rPr>
          <w:rFonts w:ascii="Times New Roman" w:hAnsi="Times New Roman" w:cs="Times New Roman"/>
          <w:sz w:val="24"/>
          <w:szCs w:val="24"/>
        </w:rPr>
        <w:t xml:space="preserve">Ak môžete zaplatiť v sakristii, bolo by to ideálne. </w:t>
      </w:r>
    </w:p>
    <w:p w:rsidR="00850117" w:rsidRDefault="00B4015E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B4015E">
        <w:rPr>
          <w:rFonts w:ascii="Times New Roman" w:hAnsi="Times New Roman" w:cs="Times New Roman"/>
          <w:sz w:val="24"/>
          <w:szCs w:val="24"/>
        </w:rPr>
        <w:t xml:space="preserve">V dňoch 17.-21.7. budeme mať detský farský tábor. Na ktorý pozývam naše deti. </w:t>
      </w:r>
      <w:r>
        <w:rPr>
          <w:rFonts w:ascii="Times New Roman" w:hAnsi="Times New Roman" w:cs="Times New Roman"/>
          <w:sz w:val="24"/>
          <w:szCs w:val="24"/>
        </w:rPr>
        <w:t>V sakristii si môžete vyzdvihnúť prihlášku. Cena za tábor je 60 eur na dieťa. Kapacita centra je 28 detí</w:t>
      </w:r>
      <w:r w:rsidR="00850117">
        <w:rPr>
          <w:rFonts w:ascii="Times New Roman" w:hAnsi="Times New Roman" w:cs="Times New Roman"/>
          <w:sz w:val="24"/>
          <w:szCs w:val="24"/>
        </w:rPr>
        <w:t xml:space="preserve"> a vek detí je od druhého ročníka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3BC" w:rsidRDefault="0013417F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pochádzajúci zo Svederníka a 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</w:t>
      </w:r>
      <w:r w:rsidR="00F13DFF">
        <w:rPr>
          <w:rFonts w:ascii="Times New Roman" w:hAnsi="Times New Roman" w:cs="Times New Roman"/>
          <w:sz w:val="24"/>
          <w:szCs w:val="24"/>
        </w:rPr>
        <w:t>olíková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pochádzajúca z 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FF">
        <w:rPr>
          <w:rFonts w:ascii="Times New Roman" w:hAnsi="Times New Roman" w:cs="Times New Roman"/>
          <w:sz w:val="24"/>
          <w:szCs w:val="24"/>
        </w:rPr>
        <w:t>Pashkov</w:t>
      </w:r>
      <w:proofErr w:type="spellEnd"/>
      <w:r w:rsidR="00F13DFF">
        <w:rPr>
          <w:rFonts w:ascii="Times New Roman" w:hAnsi="Times New Roman" w:cs="Times New Roman"/>
          <w:sz w:val="24"/>
          <w:szCs w:val="24"/>
        </w:rPr>
        <w:t xml:space="preserve"> pochádzajúci z Ukrajiny a Pavlína Kováčiková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FF">
        <w:rPr>
          <w:rFonts w:ascii="Times New Roman" w:hAnsi="Times New Roman" w:cs="Times New Roman"/>
          <w:sz w:val="24"/>
          <w:szCs w:val="24"/>
        </w:rPr>
        <w:t xml:space="preserve"> bývajúca v Kotešovej. </w:t>
      </w:r>
      <w:r>
        <w:rPr>
          <w:rFonts w:ascii="Times New Roman" w:hAnsi="Times New Roman" w:cs="Times New Roman"/>
          <w:sz w:val="24"/>
          <w:szCs w:val="24"/>
        </w:rPr>
        <w:t>Prosím o modlitbu pre našich snúbencov, a ak by niekto vedel o nejakej cirkevnoprávnej prekážke</w:t>
      </w:r>
      <w:r w:rsidR="00850117">
        <w:rPr>
          <w:rFonts w:ascii="Times New Roman" w:hAnsi="Times New Roman" w:cs="Times New Roman"/>
          <w:sz w:val="24"/>
          <w:szCs w:val="24"/>
        </w:rPr>
        <w:t>, nech to ohlási na farský úrad.</w:t>
      </w:r>
    </w:p>
    <w:p w:rsidR="00E724A9" w:rsidRDefault="00E724A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hod. pozývam mládež na stretnutie do pastoračného centra.</w:t>
      </w:r>
    </w:p>
    <w:p w:rsidR="00E724A9" w:rsidRDefault="00E724A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zadu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stolíku si môžete zakúpiť za jedno euro časopis Naša žilinská diecéza.</w:t>
      </w:r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za vaše modlitby, obety, </w:t>
      </w:r>
      <w:r w:rsidR="00486955">
        <w:rPr>
          <w:rFonts w:ascii="Times New Roman" w:hAnsi="Times New Roman" w:cs="Times New Roman"/>
          <w:sz w:val="24"/>
          <w:szCs w:val="24"/>
        </w:rPr>
        <w:t xml:space="preserve">upratovanie,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703F36">
        <w:rPr>
          <w:rFonts w:ascii="Times New Roman" w:hAnsi="Times New Roman" w:cs="Times New Roman"/>
          <w:sz w:val="24"/>
          <w:szCs w:val="24"/>
        </w:rPr>
        <w:t>upratovanie skupinu č. 2</w:t>
      </w:r>
      <w:bookmarkStart w:id="0" w:name="_GoBack"/>
      <w:bookmarkEnd w:id="0"/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3" w:rsidRDefault="00A07803" w:rsidP="00655B0E">
      <w:pPr>
        <w:spacing w:after="0" w:line="240" w:lineRule="auto"/>
      </w:pPr>
      <w:r>
        <w:separator/>
      </w:r>
    </w:p>
  </w:endnote>
  <w:endnote w:type="continuationSeparator" w:id="0">
    <w:p w:rsidR="00A07803" w:rsidRDefault="00A0780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3" w:rsidRDefault="00A07803" w:rsidP="00655B0E">
      <w:pPr>
        <w:spacing w:after="0" w:line="240" w:lineRule="auto"/>
      </w:pPr>
      <w:r>
        <w:separator/>
      </w:r>
    </w:p>
  </w:footnote>
  <w:footnote w:type="continuationSeparator" w:id="0">
    <w:p w:rsidR="00A07803" w:rsidRDefault="00A0780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4C11"/>
    <w:rsid w:val="00A16AA7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411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C9E5-C181-4B30-8951-7E9F7CD3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552</cp:revision>
  <cp:lastPrinted>2023-05-06T15:24:00Z</cp:lastPrinted>
  <dcterms:created xsi:type="dcterms:W3CDTF">2020-06-26T11:13:00Z</dcterms:created>
  <dcterms:modified xsi:type="dcterms:W3CDTF">2023-05-06T15:26:00Z</dcterms:modified>
</cp:coreProperties>
</file>