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93F">
        <w:rPr>
          <w:rFonts w:ascii="Times New Roman" w:hAnsi="Times New Roman" w:cs="Times New Roman"/>
          <w:b/>
          <w:sz w:val="28"/>
          <w:szCs w:val="28"/>
        </w:rPr>
        <w:t>Siedma</w:t>
      </w:r>
      <w:r w:rsidR="00661386">
        <w:rPr>
          <w:rFonts w:ascii="Times New Roman" w:hAnsi="Times New Roman" w:cs="Times New Roman"/>
          <w:b/>
          <w:sz w:val="28"/>
          <w:szCs w:val="28"/>
        </w:rPr>
        <w:t xml:space="preserve"> ned</w:t>
      </w:r>
      <w:r w:rsidR="001810EA">
        <w:rPr>
          <w:rFonts w:ascii="Times New Roman" w:hAnsi="Times New Roman" w:cs="Times New Roman"/>
          <w:b/>
          <w:sz w:val="28"/>
          <w:szCs w:val="28"/>
        </w:rPr>
        <w:t>eľa v období cez 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D1593F">
        <w:rPr>
          <w:rFonts w:ascii="Times New Roman" w:hAnsi="Times New Roman" w:cs="Times New Roman"/>
          <w:b/>
          <w:sz w:val="28"/>
          <w:szCs w:val="28"/>
        </w:rPr>
        <w:t>19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45377B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Popolcová streda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5377B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Popolcovej strede</w:t>
            </w:r>
          </w:p>
        </w:tc>
        <w:tc>
          <w:tcPr>
            <w:tcW w:w="1696" w:type="dxa"/>
          </w:tcPr>
          <w:p w:rsidR="00C370DA" w:rsidRPr="00384E13" w:rsidRDefault="006A19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45377B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Popolcovej strede</w:t>
            </w:r>
          </w:p>
        </w:tc>
        <w:tc>
          <w:tcPr>
            <w:tcW w:w="1696" w:type="dxa"/>
          </w:tcPr>
          <w:p w:rsidR="00C370DA" w:rsidRPr="0045377B" w:rsidRDefault="0045377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55C" w:rsidRPr="0045377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ED1B7E" w:rsidP="00ED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Prvá pôstna 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77B" w:rsidRPr="0045377B" w:rsidRDefault="0045377B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18</w:t>
      </w:r>
      <w:r w:rsidRPr="0045377B">
        <w:rPr>
          <w:rFonts w:ascii="Times New Roman" w:hAnsi="Times New Roman" w:cs="Times New Roman"/>
          <w:sz w:val="24"/>
          <w:szCs w:val="24"/>
        </w:rPr>
        <w:t>.00hod. budeme mať otvorený kostol, pozývam vás prísť sa pokloniť Pánu Ježišovi v Eucharistii.</w:t>
      </w:r>
    </w:p>
    <w:p w:rsidR="0045377B" w:rsidRDefault="0045377B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45377B">
        <w:rPr>
          <w:rFonts w:ascii="Times New Roman" w:hAnsi="Times New Roman" w:cs="Times New Roman"/>
          <w:sz w:val="24"/>
          <w:szCs w:val="24"/>
        </w:rPr>
        <w:t>V stredu vstúpime do Pôstneho obdobia. Pôst je obdobie, ktoré predchádza a pripravuje na slávenie Veľkej noci. Je časom počúvania Božieho slova a obrátenia. Popolcová streda je dňom prísneho pôstu a zdržania sa mäsitého pokrmu. Pôst znamená iba raz do dňa sa dosýta najesť. Zákon zdržiavania sa mäsa zaväzuje tých, ktorí dovŕšili štrnásty rok života až do šesťdesiateho roku života.</w:t>
      </w:r>
      <w:r w:rsidR="00ED1B7E">
        <w:rPr>
          <w:rFonts w:ascii="Times New Roman" w:hAnsi="Times New Roman" w:cs="Times New Roman"/>
          <w:sz w:val="24"/>
          <w:szCs w:val="24"/>
        </w:rPr>
        <w:t xml:space="preserve"> Pôst a modlitba môžu zastaviť i vojnu, hovorí Mária, tak vás pozývam</w:t>
      </w:r>
      <w:r w:rsidR="00203F8E">
        <w:rPr>
          <w:rFonts w:ascii="Times New Roman" w:hAnsi="Times New Roman" w:cs="Times New Roman"/>
          <w:sz w:val="24"/>
          <w:szCs w:val="24"/>
        </w:rPr>
        <w:t xml:space="preserve"> robiť pokánie za náš život, vyprosovať svetu pokoj pripravovať sa na stretnutie s Ježišom.</w:t>
      </w:r>
    </w:p>
    <w:p w:rsidR="00D1593F" w:rsidRDefault="00D1593F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charitu.</w:t>
      </w:r>
    </w:p>
    <w:p w:rsidR="00D1593F" w:rsidRDefault="00D1593F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pozývam stredoškolskú mládež na stretnutie do pastoračného centra.</w:t>
      </w:r>
    </w:p>
    <w:p w:rsidR="0045377B" w:rsidRDefault="0045377B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pred sv. omšou o 16.15 sa budeme modliť krížovú cestu a taktiež v nedeľu o 15.00 sa budeme modlievať krížovú cestu. Srdečne vás na tieto pobožnosti pozývam a prosím, keby ste sa nahlásili v sakristii a niekto si tie kríž</w:t>
      </w:r>
      <w:r w:rsidR="002B403C">
        <w:rPr>
          <w:rFonts w:ascii="Times New Roman" w:hAnsi="Times New Roman" w:cs="Times New Roman"/>
          <w:sz w:val="24"/>
          <w:szCs w:val="24"/>
        </w:rPr>
        <w:t>ové cesty vždy pripravil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FC7" w:rsidRDefault="005C438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C438D">
        <w:rPr>
          <w:rFonts w:ascii="Times New Roman" w:hAnsi="Times New Roman" w:cs="Times New Roman"/>
          <w:sz w:val="24"/>
          <w:szCs w:val="24"/>
        </w:rPr>
        <w:t>iskupi Slovenska pozývajú všetkých k spojeniu sa v modlitbách a k vyjadreniu solidarity s trpiacimi následkom zemetrasenia v Turecku a Sýrii. Podporu na zabezpečenie humanitárnej pomoci je možné poslať  prostredníctvom Slovenskej katolíckej Charity na účet SK93 1100 0000 0029 4546 3097, variabilný symbol 5090.</w:t>
      </w:r>
      <w:r w:rsidRPr="005C438D">
        <w:t xml:space="preserve"> </w:t>
      </w:r>
      <w:r w:rsidRPr="005C438D">
        <w:rPr>
          <w:rFonts w:ascii="Times New Roman" w:hAnsi="Times New Roman" w:cs="Times New Roman"/>
          <w:sz w:val="24"/>
          <w:szCs w:val="24"/>
        </w:rPr>
        <w:t xml:space="preserve">Viac informácií nájdete na: Vyhlasujeme zbierku na pomoc Turecku a </w:t>
      </w:r>
      <w:proofErr w:type="spellStart"/>
      <w:r w:rsidRPr="005C438D">
        <w:rPr>
          <w:rFonts w:ascii="Times New Roman" w:hAnsi="Times New Roman" w:cs="Times New Roman"/>
          <w:sz w:val="24"/>
          <w:szCs w:val="24"/>
        </w:rPr>
        <w:t>Sýrií</w:t>
      </w:r>
      <w:proofErr w:type="spellEnd"/>
      <w:r w:rsidRPr="005C438D">
        <w:rPr>
          <w:rFonts w:ascii="Times New Roman" w:hAnsi="Times New Roman" w:cs="Times New Roman"/>
          <w:sz w:val="24"/>
          <w:szCs w:val="24"/>
        </w:rPr>
        <w:t xml:space="preserve"> po ničivých zemetraseniach | Pomoc utečencom (charita.sk)</w:t>
      </w:r>
    </w:p>
    <w:p w:rsidR="00775FC7" w:rsidRDefault="00775FC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našej farskej stránke môžete nájsť </w:t>
      </w:r>
      <w:r w:rsidRPr="003016BF">
        <w:rPr>
          <w:rFonts w:ascii="Times New Roman" w:hAnsi="Times New Roman" w:cs="Times New Roman"/>
          <w:b/>
          <w:sz w:val="24"/>
          <w:szCs w:val="24"/>
        </w:rPr>
        <w:t>denné biblické zamyslenia</w:t>
      </w:r>
      <w:r>
        <w:rPr>
          <w:rFonts w:ascii="Times New Roman" w:hAnsi="Times New Roman" w:cs="Times New Roman"/>
          <w:sz w:val="24"/>
          <w:szCs w:val="24"/>
        </w:rPr>
        <w:t xml:space="preserve">, ktoré dávajú možnosť živiť sa Božím slovom </w:t>
      </w:r>
      <w:r w:rsidR="003016BF">
        <w:rPr>
          <w:rFonts w:ascii="Times New Roman" w:hAnsi="Times New Roman" w:cs="Times New Roman"/>
          <w:sz w:val="24"/>
          <w:szCs w:val="24"/>
        </w:rPr>
        <w:t>každý deň a môžete si ich stiahnuť</w:t>
      </w:r>
      <w:r>
        <w:rPr>
          <w:rFonts w:ascii="Times New Roman" w:hAnsi="Times New Roman" w:cs="Times New Roman"/>
          <w:sz w:val="24"/>
          <w:szCs w:val="24"/>
        </w:rPr>
        <w:t xml:space="preserve"> i do vlastných mailových stránok alebo na telefón.</w:t>
      </w:r>
    </w:p>
    <w:p w:rsidR="0016055F" w:rsidRDefault="0016055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Srdečne vás pozývam prihlásiť sa na duchovnú obnovu vo farnosti seminár Otcovo srdce. Viac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našej farskej stránke.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712D39">
        <w:rPr>
          <w:rFonts w:ascii="Times New Roman" w:hAnsi="Times New Roman" w:cs="Times New Roman"/>
          <w:sz w:val="24"/>
          <w:szCs w:val="24"/>
        </w:rPr>
        <w:t>, výzdobu</w:t>
      </w:r>
      <w:r w:rsidR="002B267C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16055F">
        <w:rPr>
          <w:rFonts w:ascii="Times New Roman" w:hAnsi="Times New Roman" w:cs="Times New Roman"/>
          <w:sz w:val="24"/>
          <w:szCs w:val="24"/>
        </w:rPr>
        <w:t xml:space="preserve"> prosím skupinku č.10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3016BF" w:rsidRDefault="003016BF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17" w:rsidRDefault="003A2517" w:rsidP="00655B0E">
      <w:pPr>
        <w:spacing w:after="0" w:line="240" w:lineRule="auto"/>
      </w:pPr>
      <w:r>
        <w:separator/>
      </w:r>
    </w:p>
  </w:endnote>
  <w:endnote w:type="continuationSeparator" w:id="0">
    <w:p w:rsidR="003A2517" w:rsidRDefault="003A251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17" w:rsidRDefault="003A2517" w:rsidP="00655B0E">
      <w:pPr>
        <w:spacing w:after="0" w:line="240" w:lineRule="auto"/>
      </w:pPr>
      <w:r>
        <w:separator/>
      </w:r>
    </w:p>
  </w:footnote>
  <w:footnote w:type="continuationSeparator" w:id="0">
    <w:p w:rsidR="003A2517" w:rsidRDefault="003A251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98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3C57-C804-4B23-8B76-F3121DD1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505</cp:revision>
  <cp:lastPrinted>2023-02-11T22:14:00Z</cp:lastPrinted>
  <dcterms:created xsi:type="dcterms:W3CDTF">2020-06-26T11:13:00Z</dcterms:created>
  <dcterms:modified xsi:type="dcterms:W3CDTF">2023-02-17T11:20:00Z</dcterms:modified>
</cp:coreProperties>
</file>