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75">
        <w:rPr>
          <w:rFonts w:ascii="Times New Roman" w:hAnsi="Times New Roman" w:cs="Times New Roman"/>
          <w:b/>
          <w:sz w:val="28"/>
          <w:szCs w:val="28"/>
        </w:rPr>
        <w:t>8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AF687C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Heleny</w:t>
            </w:r>
          </w:p>
        </w:tc>
        <w:tc>
          <w:tcPr>
            <w:tcW w:w="1696" w:type="dxa"/>
          </w:tcPr>
          <w:p w:rsidR="00C370DA" w:rsidRPr="000D14ED" w:rsidRDefault="002D0D55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2D0D5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2D0D55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Bernarda, opáta a učiteľa Cirkvi</w:t>
            </w:r>
          </w:p>
        </w:tc>
        <w:tc>
          <w:tcPr>
            <w:tcW w:w="1696" w:type="dxa"/>
          </w:tcPr>
          <w:p w:rsidR="00C370DA" w:rsidRPr="006E1CAB" w:rsidRDefault="002D0D5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2D0D55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X., pápeža</w:t>
            </w:r>
          </w:p>
        </w:tc>
        <w:tc>
          <w:tcPr>
            <w:tcW w:w="1696" w:type="dxa"/>
          </w:tcPr>
          <w:p w:rsidR="00C370DA" w:rsidRPr="00384E13" w:rsidRDefault="002D0D55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3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2D0D55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Preblahoslavenej Panny Márie kráľovnej</w:t>
            </w:r>
          </w:p>
        </w:tc>
        <w:tc>
          <w:tcPr>
            <w:tcW w:w="1696" w:type="dxa"/>
          </w:tcPr>
          <w:p w:rsidR="00C370DA" w:rsidRPr="00906756" w:rsidRDefault="002D0D55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  <w:bookmarkStart w:id="0" w:name="_GoBack"/>
            <w:bookmarkEnd w:id="0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45360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prvá 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C6CE0" w:rsidRDefault="00BE788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32" w:rsidRDefault="00BD4132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manželia a rodičia, 29.8. sa v diecéznej svätyni Božieho milosrdenstva na Hore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uskutoční jubileum manželov a rodín našej diecézy. Kto by mal záujem môže sa ho zúčastniť. Viac informácií na plagáte.</w:t>
      </w:r>
    </w:p>
    <w:p w:rsidR="00BF68FC" w:rsidRDefault="00BF68FC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zbierke pre potreby našej farnosti ste darovali 1035eur. Nech Pán odmení vašu štedrosť.</w:t>
      </w:r>
    </w:p>
    <w:p w:rsidR="008322E8" w:rsidRPr="00A02EE2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poďakovať </w:t>
      </w:r>
      <w:r w:rsidR="002D0D55">
        <w:rPr>
          <w:rFonts w:ascii="Times New Roman" w:hAnsi="Times New Roman" w:cs="Times New Roman"/>
          <w:sz w:val="24"/>
          <w:szCs w:val="24"/>
        </w:rPr>
        <w:t xml:space="preserve">kňazom, ktorí ma zastupovali, ďalej </w:t>
      </w:r>
      <w:r w:rsidR="005F1EFD" w:rsidRPr="005F1EFD">
        <w:rPr>
          <w:rFonts w:ascii="Times New Roman" w:hAnsi="Times New Roman" w:cs="Times New Roman"/>
          <w:sz w:val="24"/>
          <w:szCs w:val="24"/>
        </w:rPr>
        <w:t>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D0D55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2D0D55">
        <w:rPr>
          <w:rFonts w:ascii="Times New Roman" w:hAnsi="Times New Roman" w:cs="Times New Roman"/>
          <w:sz w:val="24"/>
          <w:szCs w:val="24"/>
        </w:rPr>
        <w:t>9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A02EE2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77" w:rsidRDefault="003D3977" w:rsidP="00655B0E">
      <w:pPr>
        <w:spacing w:after="0" w:line="240" w:lineRule="auto"/>
      </w:pPr>
      <w:r>
        <w:separator/>
      </w:r>
    </w:p>
  </w:endnote>
  <w:endnote w:type="continuationSeparator" w:id="0">
    <w:p w:rsidR="003D3977" w:rsidRDefault="003D397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77" w:rsidRDefault="003D3977" w:rsidP="00655B0E">
      <w:pPr>
        <w:spacing w:after="0" w:line="240" w:lineRule="auto"/>
      </w:pPr>
      <w:r>
        <w:separator/>
      </w:r>
    </w:p>
  </w:footnote>
  <w:footnote w:type="continuationSeparator" w:id="0">
    <w:p w:rsidR="003D3977" w:rsidRDefault="003D397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09F7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5714-F307-4BD7-BA84-475EFAA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919</cp:revision>
  <cp:lastPrinted>2025-06-15T05:03:00Z</cp:lastPrinted>
  <dcterms:created xsi:type="dcterms:W3CDTF">2020-06-26T11:13:00Z</dcterms:created>
  <dcterms:modified xsi:type="dcterms:W3CDTF">2025-08-18T10:30:00Z</dcterms:modified>
</cp:coreProperties>
</file>